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3" w:rsidRPr="00316345" w:rsidRDefault="005534F3">
      <w:pPr>
        <w:rPr>
          <w:rFonts w:ascii="Verdana" w:hAnsi="Verdana"/>
        </w:rPr>
      </w:pPr>
      <w:bookmarkStart w:id="0" w:name="_GoBack"/>
      <w:bookmarkEnd w:id="0"/>
    </w:p>
    <w:p w:rsidR="005534F3" w:rsidRPr="00316345" w:rsidRDefault="005534F3">
      <w:pPr>
        <w:rPr>
          <w:rFonts w:ascii="Verdana" w:hAnsi="Verdana"/>
        </w:rPr>
      </w:pPr>
    </w:p>
    <w:p w:rsidR="005534F3" w:rsidRPr="0074090C" w:rsidRDefault="00082832" w:rsidP="008C1A4C">
      <w:pPr>
        <w:spacing w:after="0"/>
        <w:rPr>
          <w:rFonts w:ascii="Verdana" w:hAnsi="Verdana"/>
          <w:lang w:val="de-DE"/>
        </w:rPr>
      </w:pPr>
      <w:r w:rsidRPr="0074090C">
        <w:rPr>
          <w:rFonts w:ascii="Verdana" w:hAnsi="Verdana"/>
          <w:lang w:val="de-DE"/>
        </w:rPr>
        <w:t>An</w:t>
      </w:r>
      <w:r w:rsidR="005534F3" w:rsidRPr="0074090C">
        <w:rPr>
          <w:rFonts w:ascii="Verdana" w:hAnsi="Verdana"/>
          <w:lang w:val="de-DE"/>
        </w:rPr>
        <w:t xml:space="preserve">: </w:t>
      </w:r>
      <w:r w:rsidR="005534F3" w:rsidRPr="0074090C">
        <w:rPr>
          <w:rFonts w:ascii="Verdana" w:hAnsi="Verdana"/>
          <w:lang w:val="de-DE"/>
        </w:rPr>
        <w:tab/>
      </w:r>
    </w:p>
    <w:p w:rsidR="00FC0F1C" w:rsidRPr="0074090C" w:rsidRDefault="00FC0F1C" w:rsidP="00FC0F1C">
      <w:pPr>
        <w:rPr>
          <w:rFonts w:ascii="Verdana" w:hAnsi="Verdana"/>
          <w:lang w:val="de-DE"/>
        </w:rPr>
      </w:pPr>
      <w:r w:rsidRPr="0074090C">
        <w:rPr>
          <w:rFonts w:ascii="Verdana" w:hAnsi="Verdana"/>
          <w:lang w:val="de-DE"/>
        </w:rPr>
        <w:t>Bundesanstalt für Finanzdienstleistungsaufsicht (BaFin)</w:t>
      </w:r>
    </w:p>
    <w:p w:rsidR="00FC0F1C" w:rsidRPr="00FC0F1C" w:rsidRDefault="00FC0F1C" w:rsidP="00FC0F1C">
      <w:pPr>
        <w:rPr>
          <w:rFonts w:ascii="Verdana" w:hAnsi="Verdana"/>
          <w:lang w:val="de-DE"/>
        </w:rPr>
      </w:pPr>
      <w:r w:rsidRPr="00FC0F1C">
        <w:rPr>
          <w:rFonts w:ascii="Verdana" w:hAnsi="Verdana"/>
          <w:lang w:val="de-DE"/>
        </w:rPr>
        <w:t>AG5 RSF/ Bankenabgabe</w:t>
      </w:r>
    </w:p>
    <w:p w:rsidR="00FC0F1C" w:rsidRPr="00FC0F1C" w:rsidRDefault="00FC0F1C" w:rsidP="00FC0F1C">
      <w:pPr>
        <w:rPr>
          <w:rFonts w:ascii="Verdana" w:hAnsi="Verdana"/>
          <w:lang w:val="de-DE"/>
        </w:rPr>
      </w:pPr>
      <w:r w:rsidRPr="00FC0F1C">
        <w:rPr>
          <w:rFonts w:ascii="Verdana" w:hAnsi="Verdana"/>
          <w:lang w:val="de-DE"/>
        </w:rPr>
        <w:t xml:space="preserve">Marie-Curie-Straße 24-28 </w:t>
      </w:r>
      <w:r w:rsidRPr="00FC0F1C">
        <w:rPr>
          <w:rFonts w:ascii="Verdana" w:hAnsi="Verdana"/>
          <w:lang w:val="de-DE"/>
        </w:rPr>
        <w:br/>
        <w:t xml:space="preserve">60439 Frankfurt am Main </w:t>
      </w:r>
    </w:p>
    <w:p w:rsidR="00D36353" w:rsidRPr="00D106C9" w:rsidRDefault="00D36353" w:rsidP="008C1A4C">
      <w:pPr>
        <w:spacing w:after="0"/>
        <w:rPr>
          <w:rFonts w:ascii="Verdana" w:hAnsi="Verdana"/>
          <w:lang w:val="de-DE"/>
        </w:rPr>
      </w:pPr>
    </w:p>
    <w:p w:rsidR="00D36353" w:rsidRPr="00B002E8" w:rsidRDefault="00B002E8" w:rsidP="00316345">
      <w:pPr>
        <w:jc w:val="center"/>
        <w:rPr>
          <w:rFonts w:ascii="Verdana" w:hAnsi="Verdana"/>
          <w:b/>
          <w:sz w:val="24"/>
          <w:lang w:val="de-DE"/>
        </w:rPr>
      </w:pPr>
      <w:r w:rsidRPr="0037680F">
        <w:rPr>
          <w:rFonts w:ascii="Verdana" w:hAnsi="Verdana"/>
          <w:b/>
          <w:sz w:val="24"/>
          <w:lang w:val="de-DE"/>
        </w:rPr>
        <w:t>Bescheinigung</w:t>
      </w:r>
    </w:p>
    <w:p w:rsidR="005534F3" w:rsidRPr="00B002E8" w:rsidRDefault="005534F3">
      <w:pPr>
        <w:rPr>
          <w:rFonts w:ascii="Verdana" w:hAnsi="Verdana"/>
          <w:lang w:val="de-DE"/>
        </w:rPr>
      </w:pPr>
    </w:p>
    <w:p w:rsidR="00D36353" w:rsidRPr="000663AF" w:rsidRDefault="000663AF" w:rsidP="00D36353">
      <w:pPr>
        <w:ind w:left="993" w:hanging="993"/>
        <w:rPr>
          <w:rFonts w:ascii="Verdana" w:hAnsi="Verdana"/>
          <w:b/>
          <w:lang w:val="de-DE"/>
        </w:rPr>
      </w:pPr>
      <w:r w:rsidRPr="000663AF">
        <w:rPr>
          <w:rFonts w:ascii="Verdana" w:hAnsi="Verdana"/>
          <w:lang w:val="de-DE"/>
        </w:rPr>
        <w:t>Betreff</w:t>
      </w:r>
      <w:r w:rsidR="00D36353" w:rsidRPr="000663AF">
        <w:rPr>
          <w:rFonts w:ascii="Verdana" w:hAnsi="Verdana"/>
          <w:lang w:val="de-DE"/>
        </w:rPr>
        <w:t>:</w:t>
      </w:r>
      <w:r w:rsidRPr="000663AF">
        <w:rPr>
          <w:rFonts w:ascii="Verdana" w:hAnsi="Verdana"/>
          <w:b/>
          <w:lang w:val="de-DE"/>
        </w:rPr>
        <w:t xml:space="preserve"> Datenübermittlung zur Berechnung de</w:t>
      </w:r>
      <w:r w:rsidR="00AD7461">
        <w:rPr>
          <w:rFonts w:ascii="Verdana" w:hAnsi="Verdana"/>
          <w:b/>
          <w:lang w:val="de-DE"/>
        </w:rPr>
        <w:t>s</w:t>
      </w:r>
      <w:r>
        <w:rPr>
          <w:rFonts w:ascii="Verdana" w:hAnsi="Verdana"/>
          <w:b/>
          <w:lang w:val="de-DE"/>
        </w:rPr>
        <w:t xml:space="preserve"> </w:t>
      </w:r>
      <w:r w:rsidR="00AD7461">
        <w:rPr>
          <w:rFonts w:ascii="Verdana" w:hAnsi="Verdana"/>
          <w:b/>
          <w:lang w:val="de-DE"/>
        </w:rPr>
        <w:t xml:space="preserve">Jahresbeitrags </w:t>
      </w:r>
      <w:r>
        <w:rPr>
          <w:rFonts w:ascii="Verdana" w:hAnsi="Verdana"/>
          <w:b/>
          <w:lang w:val="de-DE"/>
        </w:rPr>
        <w:t>201</w:t>
      </w:r>
      <w:r w:rsidR="00FC0F1C">
        <w:rPr>
          <w:rFonts w:ascii="Verdana" w:hAnsi="Verdana"/>
          <w:b/>
          <w:lang w:val="de-DE"/>
        </w:rPr>
        <w:t>8</w:t>
      </w:r>
      <w:r w:rsidRPr="000663AF">
        <w:rPr>
          <w:rFonts w:ascii="Verdana" w:hAnsi="Verdana"/>
          <w:b/>
          <w:lang w:val="de-DE"/>
        </w:rPr>
        <w:t xml:space="preserve"> </w:t>
      </w:r>
      <w:r>
        <w:rPr>
          <w:rFonts w:ascii="Verdana" w:hAnsi="Verdana"/>
          <w:b/>
          <w:lang w:val="de-DE"/>
        </w:rPr>
        <w:t xml:space="preserve">zum </w:t>
      </w:r>
      <w:r w:rsidR="001965C8">
        <w:rPr>
          <w:rFonts w:ascii="Verdana" w:hAnsi="Verdana"/>
          <w:b/>
          <w:lang w:val="de-DE"/>
        </w:rPr>
        <w:t>Restrukturierungsfonds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4941"/>
      </w:tblGrid>
      <w:tr w:rsidR="00316345" w:rsidTr="00D37B80">
        <w:trPr>
          <w:trHeight w:val="597"/>
        </w:trPr>
        <w:tc>
          <w:tcPr>
            <w:tcW w:w="4131" w:type="dxa"/>
            <w:vAlign w:val="center"/>
          </w:tcPr>
          <w:p w:rsidR="00894243" w:rsidRDefault="00D106C9" w:rsidP="0031634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des </w:t>
            </w:r>
            <w:r w:rsidR="00F401C8">
              <w:rPr>
                <w:rFonts w:ascii="Verdana" w:hAnsi="Verdana"/>
              </w:rPr>
              <w:t>Institutes</w:t>
            </w:r>
            <w:r w:rsidR="00894243" w:rsidRPr="0093200D">
              <w:rPr>
                <w:rFonts w:ascii="Verdana" w:hAnsi="Verdana"/>
              </w:rPr>
              <w:t>:</w:t>
            </w:r>
          </w:p>
        </w:tc>
        <w:tc>
          <w:tcPr>
            <w:tcW w:w="4941" w:type="dxa"/>
            <w:vAlign w:val="center"/>
          </w:tcPr>
          <w:p w:rsidR="00894243" w:rsidRDefault="00894243" w:rsidP="00316345">
            <w:pPr>
              <w:spacing w:after="0"/>
              <w:rPr>
                <w:rFonts w:ascii="Verdana" w:hAnsi="Verdana"/>
              </w:rPr>
            </w:pPr>
          </w:p>
        </w:tc>
      </w:tr>
      <w:tr w:rsidR="00894243" w:rsidTr="00D37B80">
        <w:tc>
          <w:tcPr>
            <w:tcW w:w="4131" w:type="dxa"/>
          </w:tcPr>
          <w:p w:rsidR="00894243" w:rsidRDefault="00894243" w:rsidP="00316345">
            <w:pPr>
              <w:spacing w:after="0"/>
              <w:rPr>
                <w:rFonts w:ascii="Verdana" w:hAnsi="Verdana"/>
              </w:rPr>
            </w:pPr>
            <w:r w:rsidRPr="0093200D">
              <w:rPr>
                <w:rFonts w:ascii="Verdana" w:hAnsi="Verdana"/>
              </w:rPr>
              <w:t>Monetary Financial Identifier (MFI)</w:t>
            </w:r>
            <w:r>
              <w:rPr>
                <w:rFonts w:ascii="Verdana" w:hAnsi="Verdana"/>
              </w:rPr>
              <w:t>:</w:t>
            </w:r>
          </w:p>
          <w:p w:rsidR="00894243" w:rsidRDefault="000663AF" w:rsidP="0031634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oder</w:t>
            </w:r>
          </w:p>
          <w:p w:rsidR="00894243" w:rsidRDefault="000663AF" w:rsidP="0031634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Gebernummer</w:t>
            </w:r>
            <w:r w:rsidR="00894243">
              <w:rPr>
                <w:rFonts w:ascii="Verdana" w:hAnsi="Verdana"/>
              </w:rPr>
              <w:t>:</w:t>
            </w:r>
          </w:p>
        </w:tc>
        <w:tc>
          <w:tcPr>
            <w:tcW w:w="4941" w:type="dxa"/>
            <w:vAlign w:val="center"/>
          </w:tcPr>
          <w:p w:rsidR="00894243" w:rsidRDefault="00894243" w:rsidP="00316345">
            <w:pPr>
              <w:spacing w:after="0"/>
              <w:rPr>
                <w:rFonts w:ascii="Verdana" w:hAnsi="Verdana"/>
              </w:rPr>
            </w:pPr>
          </w:p>
        </w:tc>
      </w:tr>
      <w:tr w:rsidR="00316345" w:rsidRPr="0037680F" w:rsidTr="00D37B80">
        <w:trPr>
          <w:trHeight w:val="562"/>
        </w:trPr>
        <w:tc>
          <w:tcPr>
            <w:tcW w:w="4131" w:type="dxa"/>
            <w:vAlign w:val="center"/>
          </w:tcPr>
          <w:p w:rsidR="00894243" w:rsidRPr="000663AF" w:rsidRDefault="005B524A" w:rsidP="00316345">
            <w:pPr>
              <w:spacing w:after="0"/>
              <w:rPr>
                <w:rFonts w:ascii="Verdana" w:hAnsi="Verdana"/>
                <w:highlight w:val="yellow"/>
              </w:rPr>
            </w:pPr>
            <w:r w:rsidRPr="005B524A">
              <w:rPr>
                <w:rFonts w:ascii="Verdana" w:hAnsi="Verdana"/>
              </w:rPr>
              <w:t>Für Meldung</w:t>
            </w:r>
            <w:r w:rsidR="00894243" w:rsidRPr="005B524A">
              <w:rPr>
                <w:rFonts w:ascii="Verdana" w:hAnsi="Verdana"/>
              </w:rPr>
              <w:t>:</w:t>
            </w:r>
          </w:p>
        </w:tc>
        <w:tc>
          <w:tcPr>
            <w:tcW w:w="4941" w:type="dxa"/>
            <w:vAlign w:val="center"/>
          </w:tcPr>
          <w:p w:rsidR="00894243" w:rsidRPr="0037680F" w:rsidRDefault="0037680F" w:rsidP="0074090C">
            <w:pPr>
              <w:spacing w:after="0"/>
              <w:rPr>
                <w:rFonts w:ascii="Verdana" w:hAnsi="Verdana"/>
                <w:highlight w:val="yellow"/>
                <w:lang w:val="de-DE"/>
              </w:rPr>
            </w:pPr>
            <w:r w:rsidRPr="0037680F">
              <w:rPr>
                <w:rFonts w:ascii="Verdana" w:hAnsi="Verdana"/>
                <w:lang w:val="de-DE"/>
              </w:rPr>
              <w:t xml:space="preserve">Meldeformular </w:t>
            </w:r>
            <w:r w:rsidRPr="0037680F">
              <w:rPr>
                <w:rFonts w:ascii="Verdana" w:hAnsi="Verdana"/>
                <w:lang w:val="de-DE"/>
              </w:rPr>
              <w:br/>
              <w:t>für den Beitragszeitraum 201</w:t>
            </w:r>
            <w:r w:rsidR="0074090C">
              <w:rPr>
                <w:rFonts w:ascii="Verdana" w:hAnsi="Verdana"/>
                <w:lang w:val="de-DE"/>
              </w:rPr>
              <w:t>8</w:t>
            </w:r>
          </w:p>
        </w:tc>
      </w:tr>
      <w:tr w:rsidR="00316345" w:rsidRPr="0037680F" w:rsidTr="00D37B80">
        <w:trPr>
          <w:trHeight w:val="472"/>
        </w:trPr>
        <w:tc>
          <w:tcPr>
            <w:tcW w:w="4131" w:type="dxa"/>
            <w:vAlign w:val="center"/>
          </w:tcPr>
          <w:p w:rsidR="00894243" w:rsidRPr="0037680F" w:rsidRDefault="005B524A" w:rsidP="00316345">
            <w:pPr>
              <w:spacing w:after="0"/>
              <w:rPr>
                <w:rFonts w:ascii="Verdana" w:hAnsi="Verdana"/>
                <w:highlight w:val="yellow"/>
                <w:lang w:val="de-DE"/>
              </w:rPr>
            </w:pPr>
            <w:r w:rsidRPr="0037680F">
              <w:rPr>
                <w:rFonts w:ascii="Verdana" w:hAnsi="Verdana"/>
                <w:lang w:val="de-DE"/>
              </w:rPr>
              <w:t>Datum der Meldungsabgabe</w:t>
            </w:r>
          </w:p>
        </w:tc>
        <w:tc>
          <w:tcPr>
            <w:tcW w:w="4941" w:type="dxa"/>
            <w:vAlign w:val="center"/>
          </w:tcPr>
          <w:p w:rsidR="00894243" w:rsidRPr="0037680F" w:rsidRDefault="00894243" w:rsidP="00316345">
            <w:pPr>
              <w:spacing w:after="0"/>
              <w:rPr>
                <w:rFonts w:ascii="Verdana" w:hAnsi="Verdana"/>
                <w:highlight w:val="yellow"/>
                <w:lang w:val="de-DE"/>
              </w:rPr>
            </w:pPr>
          </w:p>
        </w:tc>
      </w:tr>
      <w:tr w:rsidR="00316345" w:rsidRPr="00D37B80" w:rsidTr="00D37B80">
        <w:trPr>
          <w:trHeight w:val="1131"/>
        </w:trPr>
        <w:tc>
          <w:tcPr>
            <w:tcW w:w="4131" w:type="dxa"/>
            <w:vAlign w:val="center"/>
          </w:tcPr>
          <w:p w:rsidR="00894243" w:rsidRPr="005B524A" w:rsidRDefault="005B524A" w:rsidP="00363A7A">
            <w:pPr>
              <w:spacing w:after="0"/>
              <w:rPr>
                <w:rFonts w:ascii="Verdana" w:hAnsi="Verdana"/>
                <w:highlight w:val="yellow"/>
                <w:lang w:val="de-DE"/>
              </w:rPr>
            </w:pPr>
            <w:r w:rsidRPr="005B524A">
              <w:rPr>
                <w:rFonts w:ascii="Verdana" w:hAnsi="Verdana"/>
                <w:lang w:val="de-DE"/>
              </w:rPr>
              <w:t>Name der</w:t>
            </w:r>
            <w:r w:rsidR="00894243" w:rsidRPr="005B524A">
              <w:rPr>
                <w:rFonts w:ascii="Verdana" w:hAnsi="Verdana"/>
                <w:lang w:val="de-DE"/>
              </w:rPr>
              <w:t xml:space="preserve"> </w:t>
            </w:r>
            <w:r w:rsidRPr="005B524A">
              <w:rPr>
                <w:rFonts w:ascii="Verdana" w:hAnsi="Verdana"/>
                <w:lang w:val="de-DE"/>
              </w:rPr>
              <w:t>P</w:t>
            </w:r>
            <w:r w:rsidR="00821246" w:rsidRPr="005B524A">
              <w:rPr>
                <w:rFonts w:ascii="Verdana" w:hAnsi="Verdana"/>
                <w:lang w:val="de-DE"/>
              </w:rPr>
              <w:t>erson</w:t>
            </w:r>
            <w:r w:rsidRPr="005B524A">
              <w:rPr>
                <w:rFonts w:ascii="Verdana" w:hAnsi="Verdana"/>
                <w:lang w:val="de-DE"/>
              </w:rPr>
              <w:t>,</w:t>
            </w:r>
            <w:r w:rsidR="00894243" w:rsidRPr="005B524A">
              <w:rPr>
                <w:rFonts w:ascii="Verdana" w:hAnsi="Verdana"/>
                <w:lang w:val="de-DE"/>
              </w:rPr>
              <w:t xml:space="preserve"> </w:t>
            </w:r>
            <w:r w:rsidRPr="005B524A">
              <w:rPr>
                <w:rFonts w:ascii="Verdana" w:hAnsi="Verdana"/>
                <w:lang w:val="de-DE"/>
              </w:rPr>
              <w:t>welche diese Meldung im Au</w:t>
            </w:r>
            <w:r w:rsidR="00183020">
              <w:rPr>
                <w:rFonts w:ascii="Verdana" w:hAnsi="Verdana"/>
                <w:lang w:val="de-DE"/>
              </w:rPr>
              <w:t xml:space="preserve">ftrag der Geschäftsführung </w:t>
            </w:r>
            <w:r w:rsidR="00363A7A">
              <w:rPr>
                <w:rFonts w:ascii="Verdana" w:hAnsi="Verdana"/>
                <w:lang w:val="de-DE"/>
              </w:rPr>
              <w:t>validiert</w:t>
            </w:r>
            <w:r w:rsidRPr="005B524A">
              <w:rPr>
                <w:rFonts w:ascii="Verdana" w:hAnsi="Verdana"/>
                <w:lang w:val="de-DE"/>
              </w:rPr>
              <w:t xml:space="preserve"> hat</w:t>
            </w:r>
          </w:p>
        </w:tc>
        <w:tc>
          <w:tcPr>
            <w:tcW w:w="4941" w:type="dxa"/>
            <w:vAlign w:val="center"/>
          </w:tcPr>
          <w:p w:rsidR="00894243" w:rsidRPr="0074090C" w:rsidRDefault="00894243" w:rsidP="00316345">
            <w:pPr>
              <w:spacing w:after="0"/>
              <w:rPr>
                <w:rFonts w:ascii="Verdana" w:hAnsi="Verdana"/>
                <w:highlight w:val="yellow"/>
                <w:lang w:val="de-DE"/>
              </w:rPr>
            </w:pPr>
          </w:p>
        </w:tc>
      </w:tr>
      <w:tr w:rsidR="00821246" w:rsidRPr="000663AF" w:rsidTr="00D37B80">
        <w:trPr>
          <w:trHeight w:val="552"/>
        </w:trPr>
        <w:tc>
          <w:tcPr>
            <w:tcW w:w="4131" w:type="dxa"/>
            <w:vAlign w:val="center"/>
          </w:tcPr>
          <w:p w:rsidR="00821246" w:rsidRPr="000663AF" w:rsidRDefault="00F401C8" w:rsidP="00316345">
            <w:pPr>
              <w:spacing w:after="0"/>
              <w:rPr>
                <w:rFonts w:ascii="Verdana" w:hAnsi="Verdana"/>
                <w:highlight w:val="yellow"/>
              </w:rPr>
            </w:pPr>
            <w:r w:rsidRPr="00F401C8">
              <w:rPr>
                <w:rFonts w:ascii="Verdana" w:hAnsi="Verdana"/>
              </w:rPr>
              <w:t>Position innerhalb des Institutes</w:t>
            </w:r>
          </w:p>
        </w:tc>
        <w:tc>
          <w:tcPr>
            <w:tcW w:w="4941" w:type="dxa"/>
            <w:vAlign w:val="center"/>
          </w:tcPr>
          <w:p w:rsidR="00821246" w:rsidRPr="000663AF" w:rsidRDefault="00821246" w:rsidP="00316345">
            <w:pPr>
              <w:spacing w:after="0"/>
              <w:rPr>
                <w:rFonts w:ascii="Verdana" w:hAnsi="Verdana"/>
                <w:highlight w:val="yellow"/>
              </w:rPr>
            </w:pPr>
          </w:p>
        </w:tc>
      </w:tr>
    </w:tbl>
    <w:p w:rsidR="00894243" w:rsidRPr="003C28F7" w:rsidRDefault="00894243" w:rsidP="008C1A4C">
      <w:pPr>
        <w:rPr>
          <w:rFonts w:ascii="Verdana" w:hAnsi="Verdana"/>
        </w:rPr>
      </w:pPr>
    </w:p>
    <w:p w:rsidR="00274028" w:rsidRPr="003C28F7" w:rsidRDefault="005534F3" w:rsidP="00FC0F1C">
      <w:pPr>
        <w:jc w:val="both"/>
        <w:rPr>
          <w:rFonts w:ascii="Verdana" w:hAnsi="Verdana"/>
          <w:lang w:val="de-DE"/>
        </w:rPr>
      </w:pPr>
      <w:r w:rsidRPr="003C28F7">
        <w:rPr>
          <w:rFonts w:ascii="Verdana" w:hAnsi="Verdana"/>
          <w:b/>
          <w:lang w:val="de-DE"/>
        </w:rPr>
        <w:t>I</w:t>
      </w:r>
      <w:r w:rsidR="00183020" w:rsidRPr="003C28F7">
        <w:rPr>
          <w:rFonts w:ascii="Verdana" w:hAnsi="Verdana"/>
          <w:b/>
          <w:lang w:val="de-DE"/>
        </w:rPr>
        <w:t xml:space="preserve">ch habe die </w:t>
      </w:r>
      <w:r w:rsidR="00363A7A">
        <w:rPr>
          <w:rFonts w:ascii="Verdana" w:hAnsi="Verdana"/>
          <w:b/>
          <w:lang w:val="de-DE"/>
        </w:rPr>
        <w:t>finale</w:t>
      </w:r>
      <w:r w:rsidR="00183020" w:rsidRPr="003C28F7">
        <w:rPr>
          <w:rFonts w:ascii="Verdana" w:hAnsi="Verdana"/>
          <w:b/>
          <w:lang w:val="de-DE"/>
        </w:rPr>
        <w:t xml:space="preserve"> </w:t>
      </w:r>
      <w:r w:rsidR="00363A7A">
        <w:rPr>
          <w:rFonts w:ascii="Verdana" w:hAnsi="Verdana"/>
          <w:b/>
          <w:lang w:val="de-DE"/>
        </w:rPr>
        <w:t>Fassung</w:t>
      </w:r>
      <w:r w:rsidR="00183020" w:rsidRPr="003C28F7">
        <w:rPr>
          <w:rFonts w:ascii="Verdana" w:hAnsi="Verdana"/>
          <w:b/>
          <w:lang w:val="de-DE"/>
        </w:rPr>
        <w:t xml:space="preserve"> der oben genannten Meldung überprüft</w:t>
      </w:r>
      <w:r w:rsidR="004E616E">
        <w:rPr>
          <w:rFonts w:ascii="Verdana" w:hAnsi="Verdana"/>
          <w:b/>
          <w:lang w:val="de-DE"/>
        </w:rPr>
        <w:t xml:space="preserve"> und</w:t>
      </w:r>
      <w:r w:rsidR="00183020" w:rsidRPr="003C28F7">
        <w:rPr>
          <w:rFonts w:ascii="Verdana" w:hAnsi="Verdana"/>
          <w:b/>
          <w:lang w:val="de-DE"/>
        </w:rPr>
        <w:t xml:space="preserve"> genehmigt und</w:t>
      </w:r>
      <w:r w:rsidRPr="003C28F7">
        <w:rPr>
          <w:rFonts w:ascii="Verdana" w:hAnsi="Verdana"/>
          <w:b/>
          <w:lang w:val="de-DE"/>
        </w:rPr>
        <w:t xml:space="preserve"> </w:t>
      </w:r>
      <w:r w:rsidR="00363A7A">
        <w:rPr>
          <w:rFonts w:ascii="Verdana" w:hAnsi="Verdana"/>
          <w:b/>
          <w:lang w:val="de-DE"/>
        </w:rPr>
        <w:t>bestätige</w:t>
      </w:r>
      <w:r w:rsidR="005C70DB" w:rsidRPr="003C28F7">
        <w:rPr>
          <w:rFonts w:ascii="Verdana" w:hAnsi="Verdana"/>
          <w:b/>
          <w:lang w:val="de-DE"/>
        </w:rPr>
        <w:t xml:space="preserve">, </w:t>
      </w:r>
      <w:r w:rsidR="003C28F7" w:rsidRPr="003C28F7">
        <w:rPr>
          <w:rFonts w:ascii="Verdana" w:hAnsi="Verdana"/>
          <w:b/>
          <w:lang w:val="de-DE"/>
        </w:rPr>
        <w:t xml:space="preserve">dass die Meldung gemäß der erforderlichen Verfahren erstellt wurde und </w:t>
      </w:r>
      <w:r w:rsidR="004E616E">
        <w:rPr>
          <w:rFonts w:ascii="Verdana" w:hAnsi="Verdana"/>
          <w:b/>
          <w:lang w:val="de-DE"/>
        </w:rPr>
        <w:t xml:space="preserve">dass </w:t>
      </w:r>
      <w:r w:rsidR="003C28F7" w:rsidRPr="003C28F7">
        <w:rPr>
          <w:rFonts w:ascii="Verdana" w:hAnsi="Verdana"/>
          <w:b/>
          <w:lang w:val="de-DE"/>
        </w:rPr>
        <w:t>die übermittelten Daten</w:t>
      </w:r>
      <w:r w:rsidRPr="003C28F7">
        <w:rPr>
          <w:rFonts w:ascii="Verdana" w:hAnsi="Verdana"/>
          <w:b/>
          <w:lang w:val="de-DE"/>
        </w:rPr>
        <w:t xml:space="preserve"> </w:t>
      </w:r>
      <w:r w:rsidR="004E616E">
        <w:rPr>
          <w:rFonts w:ascii="Verdana" w:hAnsi="Verdana"/>
          <w:b/>
          <w:lang w:val="de-DE"/>
        </w:rPr>
        <w:t>vollständig</w:t>
      </w:r>
      <w:r w:rsidR="003C28F7" w:rsidRPr="003C28F7">
        <w:rPr>
          <w:rFonts w:ascii="Verdana" w:hAnsi="Verdana"/>
          <w:b/>
          <w:lang w:val="de-DE"/>
        </w:rPr>
        <w:t xml:space="preserve"> sowie sachlich und rechnerisch richtig sind</w:t>
      </w:r>
      <w:r w:rsidRPr="003C28F7">
        <w:rPr>
          <w:rFonts w:ascii="Verdana" w:hAnsi="Verdana"/>
          <w:b/>
          <w:lang w:val="de-DE"/>
        </w:rPr>
        <w:t xml:space="preserve">. </w:t>
      </w:r>
    </w:p>
    <w:p w:rsidR="005534F3" w:rsidRPr="003C28F7" w:rsidRDefault="005534F3" w:rsidP="008C1A4C">
      <w:pPr>
        <w:rPr>
          <w:rFonts w:ascii="Verdana" w:hAnsi="Verdana"/>
          <w:lang w:val="de-DE"/>
        </w:rPr>
      </w:pPr>
    </w:p>
    <w:p w:rsidR="005534F3" w:rsidRPr="00316345" w:rsidRDefault="005534F3" w:rsidP="008C1A4C">
      <w:pPr>
        <w:spacing w:after="0"/>
        <w:rPr>
          <w:rFonts w:ascii="Verdana" w:hAnsi="Verdana"/>
        </w:rPr>
      </w:pPr>
      <w:r w:rsidRPr="00316345">
        <w:rPr>
          <w:rFonts w:ascii="Verdana" w:hAnsi="Verdana"/>
        </w:rPr>
        <w:t>_____________</w:t>
      </w:r>
      <w:r w:rsidRPr="00316345">
        <w:rPr>
          <w:rFonts w:ascii="Verdana" w:hAnsi="Verdana"/>
        </w:rPr>
        <w:tab/>
      </w:r>
      <w:r w:rsidRPr="00316345">
        <w:rPr>
          <w:rFonts w:ascii="Verdana" w:hAnsi="Verdana"/>
        </w:rPr>
        <w:tab/>
      </w:r>
      <w:r w:rsidRPr="00316345">
        <w:rPr>
          <w:rFonts w:ascii="Verdana" w:hAnsi="Verdana"/>
        </w:rPr>
        <w:tab/>
      </w:r>
      <w:r w:rsidRPr="00316345">
        <w:rPr>
          <w:rFonts w:ascii="Verdana" w:hAnsi="Verdana"/>
        </w:rPr>
        <w:tab/>
        <w:t>________________________________</w:t>
      </w:r>
    </w:p>
    <w:p w:rsidR="005534F3" w:rsidRDefault="000663AF" w:rsidP="008C1A4C">
      <w:pPr>
        <w:spacing w:after="0"/>
        <w:rPr>
          <w:rFonts w:ascii="Verdana" w:hAnsi="Verdana"/>
        </w:rPr>
      </w:pPr>
      <w:r>
        <w:rPr>
          <w:rFonts w:ascii="Verdana" w:hAnsi="Verdana"/>
        </w:rPr>
        <w:t>Datum</w:t>
      </w:r>
      <w:r w:rsidR="005534F3" w:rsidRPr="00316345">
        <w:rPr>
          <w:rFonts w:ascii="Verdana" w:hAnsi="Verdana"/>
        </w:rPr>
        <w:tab/>
      </w:r>
      <w:r w:rsidR="005534F3" w:rsidRPr="00316345">
        <w:rPr>
          <w:rFonts w:ascii="Verdana" w:hAnsi="Verdana"/>
        </w:rPr>
        <w:tab/>
      </w:r>
      <w:r w:rsidR="005534F3" w:rsidRPr="00316345">
        <w:rPr>
          <w:rFonts w:ascii="Verdana" w:hAnsi="Verdana"/>
        </w:rPr>
        <w:tab/>
      </w:r>
      <w:r w:rsidR="005534F3" w:rsidRPr="00316345">
        <w:rPr>
          <w:rFonts w:ascii="Verdana" w:hAnsi="Verdana"/>
        </w:rPr>
        <w:tab/>
      </w:r>
      <w:r w:rsidR="005534F3" w:rsidRPr="00316345">
        <w:rPr>
          <w:rFonts w:ascii="Verdana" w:hAnsi="Verdana"/>
        </w:rPr>
        <w:tab/>
      </w:r>
      <w:r>
        <w:rPr>
          <w:rFonts w:ascii="Verdana" w:hAnsi="Verdana"/>
        </w:rPr>
        <w:t>Unterschrift</w:t>
      </w:r>
      <w:r w:rsidR="005534F3" w:rsidRPr="00316345">
        <w:rPr>
          <w:rFonts w:ascii="Verdana" w:hAnsi="Verdana"/>
        </w:rPr>
        <w:tab/>
      </w:r>
    </w:p>
    <w:p w:rsidR="00FC0F1C" w:rsidRDefault="00FC0F1C" w:rsidP="008C1A4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Stempel des Instituts</w:t>
      </w:r>
    </w:p>
    <w:p w:rsidR="00FC0F1C" w:rsidRPr="00316345" w:rsidRDefault="00FC0F1C" w:rsidP="008C1A4C">
      <w:pPr>
        <w:spacing w:after="0"/>
        <w:rPr>
          <w:rFonts w:ascii="Verdana" w:hAnsi="Verdana"/>
        </w:rPr>
      </w:pPr>
    </w:p>
    <w:p w:rsidR="005534F3" w:rsidRPr="00316345" w:rsidRDefault="005534F3">
      <w:pPr>
        <w:rPr>
          <w:rFonts w:ascii="Verdana" w:hAnsi="Verdana"/>
        </w:rPr>
      </w:pPr>
    </w:p>
    <w:sectPr w:rsidR="005534F3" w:rsidRPr="00316345" w:rsidSect="00FB5C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A7" w:rsidRDefault="004320A7" w:rsidP="008C1A4C">
      <w:pPr>
        <w:spacing w:after="0" w:line="240" w:lineRule="auto"/>
      </w:pPr>
      <w:r>
        <w:separator/>
      </w:r>
    </w:p>
  </w:endnote>
  <w:endnote w:type="continuationSeparator" w:id="0">
    <w:p w:rsidR="004320A7" w:rsidRDefault="004320A7" w:rsidP="008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A7" w:rsidRDefault="004320A7" w:rsidP="008C1A4C">
      <w:pPr>
        <w:spacing w:after="0" w:line="240" w:lineRule="auto"/>
      </w:pPr>
      <w:r>
        <w:separator/>
      </w:r>
    </w:p>
  </w:footnote>
  <w:footnote w:type="continuationSeparator" w:id="0">
    <w:p w:rsidR="004320A7" w:rsidRDefault="004320A7" w:rsidP="008C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F3" w:rsidRPr="008C1A4C" w:rsidRDefault="005534F3">
    <w:pPr>
      <w:pStyle w:val="Kopfzeile"/>
      <w:rPr>
        <w:sz w:val="28"/>
        <w:szCs w:val="28"/>
        <w:lang w:val="fr-L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3"/>
    <w:rsid w:val="000006F3"/>
    <w:rsid w:val="000663AF"/>
    <w:rsid w:val="00082832"/>
    <w:rsid w:val="001179BB"/>
    <w:rsid w:val="001543F2"/>
    <w:rsid w:val="00183020"/>
    <w:rsid w:val="001965C8"/>
    <w:rsid w:val="001C0F42"/>
    <w:rsid w:val="00274028"/>
    <w:rsid w:val="002A1F43"/>
    <w:rsid w:val="00316345"/>
    <w:rsid w:val="00325EF5"/>
    <w:rsid w:val="00363A7A"/>
    <w:rsid w:val="0037680F"/>
    <w:rsid w:val="003B2E3A"/>
    <w:rsid w:val="003C0015"/>
    <w:rsid w:val="003C28F7"/>
    <w:rsid w:val="003F0C6C"/>
    <w:rsid w:val="004320A7"/>
    <w:rsid w:val="004349F3"/>
    <w:rsid w:val="00481718"/>
    <w:rsid w:val="004E616E"/>
    <w:rsid w:val="005026A6"/>
    <w:rsid w:val="00536FB3"/>
    <w:rsid w:val="005534F3"/>
    <w:rsid w:val="00562EE3"/>
    <w:rsid w:val="005A4797"/>
    <w:rsid w:val="005B524A"/>
    <w:rsid w:val="005C70DB"/>
    <w:rsid w:val="006A2A0B"/>
    <w:rsid w:val="00705C1E"/>
    <w:rsid w:val="0074090C"/>
    <w:rsid w:val="007B2D53"/>
    <w:rsid w:val="007F1C05"/>
    <w:rsid w:val="00821246"/>
    <w:rsid w:val="0082630F"/>
    <w:rsid w:val="00830E28"/>
    <w:rsid w:val="00841510"/>
    <w:rsid w:val="00894243"/>
    <w:rsid w:val="008C1A4C"/>
    <w:rsid w:val="009061AA"/>
    <w:rsid w:val="00912096"/>
    <w:rsid w:val="009460C5"/>
    <w:rsid w:val="00985D81"/>
    <w:rsid w:val="00A0622F"/>
    <w:rsid w:val="00A45C4D"/>
    <w:rsid w:val="00AD7461"/>
    <w:rsid w:val="00B002E8"/>
    <w:rsid w:val="00C46026"/>
    <w:rsid w:val="00CA2358"/>
    <w:rsid w:val="00CD545C"/>
    <w:rsid w:val="00D106C9"/>
    <w:rsid w:val="00D36353"/>
    <w:rsid w:val="00D37B80"/>
    <w:rsid w:val="00D74C3F"/>
    <w:rsid w:val="00DB57BA"/>
    <w:rsid w:val="00DB75EC"/>
    <w:rsid w:val="00DC6F9B"/>
    <w:rsid w:val="00E63DE5"/>
    <w:rsid w:val="00EB77E5"/>
    <w:rsid w:val="00EC298A"/>
    <w:rsid w:val="00EC7BCE"/>
    <w:rsid w:val="00F05771"/>
    <w:rsid w:val="00F22146"/>
    <w:rsid w:val="00F401C8"/>
    <w:rsid w:val="00F43632"/>
    <w:rsid w:val="00F644B1"/>
    <w:rsid w:val="00FB06E0"/>
    <w:rsid w:val="00FB5C43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C81DD-AADB-43FB-9FF4-765744A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C43"/>
    <w:pPr>
      <w:spacing w:after="200" w:line="276" w:lineRule="auto"/>
    </w:pPr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C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C1A4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C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C1A4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B7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1F43"/>
    <w:rPr>
      <w:rFonts w:ascii="Times New Roman" w:hAnsi="Times New Roman" w:cs="Times New Roman"/>
      <w:sz w:val="2"/>
      <w:lang w:val="en-GB"/>
    </w:rPr>
  </w:style>
  <w:style w:type="table" w:styleId="Tabellenraster">
    <w:name w:val="Table Grid"/>
    <w:basedOn w:val="NormaleTabelle"/>
    <w:locked/>
    <w:rsid w:val="0089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utexte3">
    <w:name w:val="Corps du texte (3)_"/>
    <w:link w:val="Corpsdutexte31"/>
    <w:uiPriority w:val="99"/>
    <w:rsid w:val="00EC298A"/>
    <w:rPr>
      <w:shd w:val="clear" w:color="auto" w:fill="FFFFFF"/>
    </w:rPr>
  </w:style>
  <w:style w:type="paragraph" w:customStyle="1" w:styleId="Corpsdutexte31">
    <w:name w:val="Corps du texte (3)1"/>
    <w:basedOn w:val="Standard"/>
    <w:link w:val="Corpsdutexte3"/>
    <w:uiPriority w:val="99"/>
    <w:rsid w:val="00EC298A"/>
    <w:pPr>
      <w:widowControl w:val="0"/>
      <w:shd w:val="clear" w:color="auto" w:fill="FFFFFF"/>
      <w:spacing w:before="180" w:after="60" w:line="250" w:lineRule="exact"/>
      <w:ind w:hanging="360"/>
      <w:jc w:val="both"/>
    </w:pPr>
    <w:rPr>
      <w:lang w:val="fr-LU" w:eastAsia="fr-L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A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A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A7A"/>
    <w:rPr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A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A7A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CSSF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CSSF</dc:creator>
  <cp:lastModifiedBy>Valentin, Jens</cp:lastModifiedBy>
  <cp:revision>2</cp:revision>
  <cp:lastPrinted>2016-01-14T15:14:00Z</cp:lastPrinted>
  <dcterms:created xsi:type="dcterms:W3CDTF">2018-01-03T17:11:00Z</dcterms:created>
  <dcterms:modified xsi:type="dcterms:W3CDTF">2018-01-03T17:11:00Z</dcterms:modified>
</cp:coreProperties>
</file>